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9725F6" w14:textId="77777777" w:rsidR="00F2694F" w:rsidRPr="00AB1431" w:rsidRDefault="00F2694F" w:rsidP="00F2694F">
      <w:pPr>
        <w:pStyle w:val="Header"/>
        <w:jc w:val="center"/>
        <w:rPr>
          <w:rFonts w:ascii="Roboto" w:hAnsi="Roboto"/>
          <w:b/>
          <w:bCs/>
          <w:color w:val="000000" w:themeColor="text1"/>
          <w:sz w:val="36"/>
          <w:szCs w:val="36"/>
        </w:rPr>
      </w:pPr>
      <w:r w:rsidRPr="00AB1431">
        <w:rPr>
          <w:rFonts w:ascii="Roboto" w:hAnsi="Roboto"/>
          <w:b/>
          <w:bCs/>
          <w:color w:val="000000" w:themeColor="text1"/>
          <w:sz w:val="36"/>
          <w:szCs w:val="36"/>
        </w:rPr>
        <w:t>Texting Service</w:t>
      </w:r>
    </w:p>
    <w:p w14:paraId="47523B3D" w14:textId="77777777" w:rsidR="00F2694F" w:rsidRPr="00916A63" w:rsidRDefault="00F2694F" w:rsidP="00F2694F">
      <w:pPr>
        <w:pStyle w:val="Header"/>
        <w:jc w:val="center"/>
        <w:rPr>
          <w:rFonts w:ascii="Roboto" w:hAnsi="Roboto"/>
          <w:b/>
          <w:bCs/>
          <w:color w:val="000000" w:themeColor="text1"/>
          <w:sz w:val="32"/>
          <w:szCs w:val="32"/>
        </w:rPr>
      </w:pPr>
    </w:p>
    <w:p w14:paraId="317326F0" w14:textId="78EF2ADD" w:rsidR="00F2694F" w:rsidRPr="00F2694F" w:rsidRDefault="00F2694F" w:rsidP="00F10A71">
      <w:pPr>
        <w:shd w:val="clear" w:color="auto" w:fill="FFFFFF" w:themeFill="background1"/>
        <w:spacing w:after="360" w:line="240" w:lineRule="auto"/>
        <w:rPr>
          <w:rFonts w:ascii="Roboto" w:eastAsia="Times New Roman" w:hAnsi="Roboto" w:cs="Times New Roman"/>
          <w:color w:val="000000" w:themeColor="text1"/>
          <w:kern w:val="0"/>
          <w:sz w:val="32"/>
          <w:szCs w:val="32"/>
          <w:lang w:eastAsia="en-GB"/>
          <w14:ligatures w14:val="none"/>
        </w:rPr>
      </w:pPr>
      <w:r w:rsidRPr="00F2694F">
        <w:rPr>
          <w:rFonts w:ascii="Roboto" w:eastAsia="Times New Roman" w:hAnsi="Roboto" w:cs="Times New Roman"/>
          <w:color w:val="000000" w:themeColor="text1"/>
          <w:kern w:val="0"/>
          <w:sz w:val="32"/>
          <w:szCs w:val="32"/>
          <w:lang w:eastAsia="en-GB"/>
          <w14:ligatures w14:val="none"/>
        </w:rPr>
        <w:t xml:space="preserve">We operate a texting service for </w:t>
      </w:r>
      <w:proofErr w:type="gramStart"/>
      <w:r w:rsidRPr="00F2694F">
        <w:rPr>
          <w:rFonts w:ascii="Roboto" w:eastAsia="Times New Roman" w:hAnsi="Roboto" w:cs="Times New Roman"/>
          <w:color w:val="000000" w:themeColor="text1"/>
          <w:kern w:val="0"/>
          <w:sz w:val="32"/>
          <w:szCs w:val="32"/>
          <w:lang w:eastAsia="en-GB"/>
          <w14:ligatures w14:val="none"/>
        </w:rPr>
        <w:t>all of</w:t>
      </w:r>
      <w:proofErr w:type="gramEnd"/>
      <w:r w:rsidRPr="00F2694F">
        <w:rPr>
          <w:rFonts w:ascii="Roboto" w:eastAsia="Times New Roman" w:hAnsi="Roboto" w:cs="Times New Roman"/>
          <w:color w:val="000000" w:themeColor="text1"/>
          <w:kern w:val="0"/>
          <w:sz w:val="32"/>
          <w:szCs w:val="32"/>
          <w:lang w:eastAsia="en-GB"/>
          <w14:ligatures w14:val="none"/>
        </w:rPr>
        <w:t xml:space="preserve"> our patients to remind them of their</w:t>
      </w:r>
      <w:r w:rsidR="00E619D4" w:rsidRPr="00916A63">
        <w:rPr>
          <w:rFonts w:ascii="Roboto" w:eastAsia="Times New Roman" w:hAnsi="Roboto" w:cs="Times New Roman"/>
          <w:color w:val="000000" w:themeColor="text1"/>
          <w:kern w:val="0"/>
          <w:sz w:val="32"/>
          <w:szCs w:val="32"/>
          <w:lang w:eastAsia="en-GB"/>
          <w14:ligatures w14:val="none"/>
        </w:rPr>
        <w:t xml:space="preserve"> nurse</w:t>
      </w:r>
      <w:r w:rsidRPr="00F2694F">
        <w:rPr>
          <w:rFonts w:ascii="Roboto" w:eastAsia="Times New Roman" w:hAnsi="Roboto" w:cs="Times New Roman"/>
          <w:color w:val="000000" w:themeColor="text1"/>
          <w:kern w:val="0"/>
          <w:sz w:val="32"/>
          <w:szCs w:val="32"/>
          <w:lang w:eastAsia="en-GB"/>
          <w14:ligatures w14:val="none"/>
        </w:rPr>
        <w:t xml:space="preserve"> appointments or of clinics that we run – we require your UK mobile phone number to do this (please note, we are unable to text or call non-UK numbers).</w:t>
      </w:r>
    </w:p>
    <w:p w14:paraId="29A99A88" w14:textId="77777777" w:rsidR="00F2694F" w:rsidRPr="00F2694F" w:rsidRDefault="00F2694F" w:rsidP="00F10A71">
      <w:pPr>
        <w:shd w:val="clear" w:color="auto" w:fill="FFFFFF" w:themeFill="background1"/>
        <w:spacing w:after="360" w:line="240" w:lineRule="auto"/>
        <w:rPr>
          <w:rFonts w:ascii="Roboto" w:eastAsia="Times New Roman" w:hAnsi="Roboto" w:cs="Times New Roman"/>
          <w:color w:val="000000" w:themeColor="text1"/>
          <w:kern w:val="0"/>
          <w:sz w:val="32"/>
          <w:szCs w:val="32"/>
          <w:lang w:eastAsia="en-GB"/>
          <w14:ligatures w14:val="none"/>
        </w:rPr>
      </w:pPr>
      <w:r w:rsidRPr="00F2694F">
        <w:rPr>
          <w:rFonts w:ascii="Roboto" w:eastAsia="Times New Roman" w:hAnsi="Roboto" w:cs="Times New Roman"/>
          <w:color w:val="000000" w:themeColor="text1"/>
          <w:kern w:val="0"/>
          <w:sz w:val="32"/>
          <w:szCs w:val="32"/>
          <w:lang w:eastAsia="en-GB"/>
          <w14:ligatures w14:val="none"/>
        </w:rPr>
        <w:t>This facility also allows you to cancel your appointment via your phone, which saves you time.</w:t>
      </w:r>
    </w:p>
    <w:p w14:paraId="6A9A28F9" w14:textId="4A6F2D47" w:rsidR="00F2694F" w:rsidRPr="00F2694F" w:rsidRDefault="00F2694F" w:rsidP="00F10A71">
      <w:pPr>
        <w:shd w:val="clear" w:color="auto" w:fill="FFFFFF" w:themeFill="background1"/>
        <w:spacing w:after="360" w:line="240" w:lineRule="auto"/>
        <w:rPr>
          <w:rFonts w:ascii="Roboto" w:eastAsia="Times New Roman" w:hAnsi="Roboto" w:cs="Times New Roman"/>
          <w:color w:val="000000" w:themeColor="text1"/>
          <w:kern w:val="0"/>
          <w:sz w:val="32"/>
          <w:szCs w:val="32"/>
          <w:lang w:eastAsia="en-GB"/>
          <w14:ligatures w14:val="none"/>
        </w:rPr>
      </w:pPr>
      <w:r w:rsidRPr="00F2694F">
        <w:rPr>
          <w:rFonts w:ascii="Roboto" w:eastAsia="Times New Roman" w:hAnsi="Roboto" w:cs="Times New Roman"/>
          <w:color w:val="000000" w:themeColor="text1"/>
          <w:kern w:val="0"/>
          <w:sz w:val="32"/>
          <w:szCs w:val="32"/>
          <w:lang w:eastAsia="en-GB"/>
          <w14:ligatures w14:val="none"/>
        </w:rPr>
        <w:t xml:space="preserve">If you have not provided us with your mobile number or have changed your number </w:t>
      </w:r>
      <w:proofErr w:type="gramStart"/>
      <w:r w:rsidRPr="00F2694F">
        <w:rPr>
          <w:rFonts w:ascii="Roboto" w:eastAsia="Times New Roman" w:hAnsi="Roboto" w:cs="Times New Roman"/>
          <w:color w:val="000000" w:themeColor="text1"/>
          <w:kern w:val="0"/>
          <w:sz w:val="32"/>
          <w:szCs w:val="32"/>
          <w:lang w:eastAsia="en-GB"/>
          <w14:ligatures w14:val="none"/>
        </w:rPr>
        <w:t>recently</w:t>
      </w:r>
      <w:proofErr w:type="gramEnd"/>
      <w:r w:rsidRPr="00F2694F">
        <w:rPr>
          <w:rFonts w:ascii="Roboto" w:eastAsia="Times New Roman" w:hAnsi="Roboto" w:cs="Times New Roman"/>
          <w:color w:val="000000" w:themeColor="text1"/>
          <w:kern w:val="0"/>
          <w:sz w:val="32"/>
          <w:szCs w:val="32"/>
          <w:lang w:eastAsia="en-GB"/>
          <w14:ligatures w14:val="none"/>
        </w:rPr>
        <w:t xml:space="preserve"> please update your details on the</w:t>
      </w:r>
      <w:r w:rsidR="00916A63" w:rsidRPr="00916A63">
        <w:rPr>
          <w:rFonts w:ascii="Roboto" w:eastAsia="Times New Roman" w:hAnsi="Roboto" w:cs="Times New Roman"/>
          <w:color w:val="000000" w:themeColor="text1"/>
          <w:kern w:val="0"/>
          <w:sz w:val="32"/>
          <w:szCs w:val="32"/>
          <w:lang w:eastAsia="en-GB"/>
          <w14:ligatures w14:val="none"/>
        </w:rPr>
        <w:t xml:space="preserve"> ‘Patient Record’ section of our website, on the main homepage. </w:t>
      </w:r>
    </w:p>
    <w:p w14:paraId="3722C2EE" w14:textId="77777777" w:rsidR="00F2694F" w:rsidRPr="00F2694F" w:rsidRDefault="00F2694F" w:rsidP="00916A63">
      <w:pPr>
        <w:rPr>
          <w:rFonts w:ascii="Roboto" w:hAnsi="Roboto"/>
          <w:color w:val="000000" w:themeColor="text1"/>
          <w:sz w:val="32"/>
          <w:szCs w:val="32"/>
          <w:lang w:eastAsia="en-GB"/>
        </w:rPr>
      </w:pPr>
      <w:r w:rsidRPr="00F2694F">
        <w:rPr>
          <w:rFonts w:ascii="Roboto" w:hAnsi="Roboto"/>
          <w:color w:val="000000" w:themeColor="text1"/>
          <w:sz w:val="32"/>
          <w:szCs w:val="32"/>
          <w:lang w:eastAsia="en-GB"/>
        </w:rPr>
        <w:t>If you do not wish to receive text messages, please let us know and we can update your details on our system.</w:t>
      </w:r>
    </w:p>
    <w:p w14:paraId="4B9D0292" w14:textId="77777777" w:rsidR="00F2694F" w:rsidRPr="00F2694F" w:rsidRDefault="00F2694F" w:rsidP="00F10A71">
      <w:pPr>
        <w:spacing w:after="360" w:line="240" w:lineRule="auto"/>
        <w:rPr>
          <w:rFonts w:ascii="Roboto" w:eastAsia="Times New Roman" w:hAnsi="Roboto" w:cs="Times New Roman"/>
          <w:color w:val="000000" w:themeColor="text1"/>
          <w:kern w:val="0"/>
          <w:sz w:val="32"/>
          <w:szCs w:val="32"/>
          <w:lang w:eastAsia="en-GB"/>
          <w14:ligatures w14:val="none"/>
        </w:rPr>
      </w:pPr>
      <w:r w:rsidRPr="00F2694F">
        <w:rPr>
          <w:rFonts w:ascii="Roboto" w:eastAsia="Times New Roman" w:hAnsi="Roboto" w:cs="Times New Roman"/>
          <w:b/>
          <w:bCs/>
          <w:color w:val="000000" w:themeColor="text1"/>
          <w:kern w:val="0"/>
          <w:sz w:val="32"/>
          <w:szCs w:val="32"/>
          <w:lang w:eastAsia="en-GB"/>
          <w14:ligatures w14:val="none"/>
        </w:rPr>
        <w:t xml:space="preserve">If you give your </w:t>
      </w:r>
      <w:proofErr w:type="gramStart"/>
      <w:r w:rsidRPr="00F2694F">
        <w:rPr>
          <w:rFonts w:ascii="Roboto" w:eastAsia="Times New Roman" w:hAnsi="Roboto" w:cs="Times New Roman"/>
          <w:b/>
          <w:bCs/>
          <w:color w:val="000000" w:themeColor="text1"/>
          <w:kern w:val="0"/>
          <w:sz w:val="32"/>
          <w:szCs w:val="32"/>
          <w:lang w:eastAsia="en-GB"/>
          <w14:ligatures w14:val="none"/>
        </w:rPr>
        <w:t>consent</w:t>
      </w:r>
      <w:proofErr w:type="gramEnd"/>
      <w:r w:rsidRPr="00F2694F">
        <w:rPr>
          <w:rFonts w:ascii="Roboto" w:eastAsia="Times New Roman" w:hAnsi="Roboto" w:cs="Times New Roman"/>
          <w:b/>
          <w:bCs/>
          <w:color w:val="000000" w:themeColor="text1"/>
          <w:kern w:val="0"/>
          <w:sz w:val="32"/>
          <w:szCs w:val="32"/>
          <w:lang w:eastAsia="en-GB"/>
          <w14:ligatures w14:val="none"/>
        </w:rPr>
        <w:t xml:space="preserve"> please remember that it is your responsibility to keep your phone secure and control access to your SMS text messages and email.</w:t>
      </w:r>
    </w:p>
    <w:p w14:paraId="61787A45" w14:textId="77777777" w:rsidR="00F2694F" w:rsidRPr="00F2694F" w:rsidRDefault="00F2694F" w:rsidP="00F10A71">
      <w:pPr>
        <w:numPr>
          <w:ilvl w:val="0"/>
          <w:numId w:val="1"/>
        </w:numPr>
        <w:spacing w:after="0" w:line="240" w:lineRule="auto"/>
        <w:ind w:left="960"/>
        <w:rPr>
          <w:rFonts w:ascii="Roboto" w:eastAsia="Times New Roman" w:hAnsi="Roboto" w:cs="Times New Roman"/>
          <w:color w:val="000000" w:themeColor="text1"/>
          <w:kern w:val="0"/>
          <w:sz w:val="32"/>
          <w:szCs w:val="32"/>
          <w:lang w:eastAsia="en-GB"/>
          <w14:ligatures w14:val="none"/>
        </w:rPr>
      </w:pPr>
      <w:r w:rsidRPr="00F2694F">
        <w:rPr>
          <w:rFonts w:ascii="Roboto" w:eastAsia="Times New Roman" w:hAnsi="Roboto" w:cs="Times New Roman"/>
          <w:color w:val="000000" w:themeColor="text1"/>
          <w:kern w:val="0"/>
          <w:sz w:val="32"/>
          <w:szCs w:val="32"/>
          <w:lang w:eastAsia="en-GB"/>
          <w14:ligatures w14:val="none"/>
        </w:rPr>
        <w:t xml:space="preserve">Keep in mind that an unlocked mobile phone means that others could have access to your information. FOR SECURITY OF YOUR INFORMATION IT IS ADVISED TO HAVE YOUR PHONE LOCKED WITH A PASSCODE, PIN CODE, FINGERPRINT or other security </w:t>
      </w:r>
      <w:proofErr w:type="gramStart"/>
      <w:r w:rsidRPr="00F2694F">
        <w:rPr>
          <w:rFonts w:ascii="Roboto" w:eastAsia="Times New Roman" w:hAnsi="Roboto" w:cs="Times New Roman"/>
          <w:color w:val="000000" w:themeColor="text1"/>
          <w:kern w:val="0"/>
          <w:sz w:val="32"/>
          <w:szCs w:val="32"/>
          <w:lang w:eastAsia="en-GB"/>
          <w14:ligatures w14:val="none"/>
        </w:rPr>
        <w:t>measure</w:t>
      </w:r>
      <w:proofErr w:type="gramEnd"/>
    </w:p>
    <w:p w14:paraId="65F7A419" w14:textId="77777777" w:rsidR="00F2694F" w:rsidRPr="00F2694F" w:rsidRDefault="00F2694F" w:rsidP="00F10A71">
      <w:pPr>
        <w:numPr>
          <w:ilvl w:val="0"/>
          <w:numId w:val="1"/>
        </w:numPr>
        <w:spacing w:after="0" w:line="240" w:lineRule="auto"/>
        <w:ind w:left="960"/>
        <w:rPr>
          <w:rFonts w:ascii="Roboto" w:eastAsia="Times New Roman" w:hAnsi="Roboto" w:cs="Times New Roman"/>
          <w:color w:val="000000" w:themeColor="text1"/>
          <w:kern w:val="0"/>
          <w:sz w:val="32"/>
          <w:szCs w:val="32"/>
          <w:lang w:eastAsia="en-GB"/>
          <w14:ligatures w14:val="none"/>
        </w:rPr>
      </w:pPr>
      <w:r w:rsidRPr="00F2694F">
        <w:rPr>
          <w:rFonts w:ascii="Roboto" w:eastAsia="Times New Roman" w:hAnsi="Roboto" w:cs="Times New Roman"/>
          <w:color w:val="000000" w:themeColor="text1"/>
          <w:kern w:val="0"/>
          <w:sz w:val="32"/>
          <w:szCs w:val="32"/>
          <w:lang w:eastAsia="en-GB"/>
          <w14:ligatures w14:val="none"/>
        </w:rPr>
        <w:t xml:space="preserve">Remember it is important to keep us updated of any changes to your mobile number including: the phone being passed on, sold or stolen, to ensure the security of any information we may be forwarding to your </w:t>
      </w:r>
      <w:proofErr w:type="gramStart"/>
      <w:r w:rsidRPr="00F2694F">
        <w:rPr>
          <w:rFonts w:ascii="Roboto" w:eastAsia="Times New Roman" w:hAnsi="Roboto" w:cs="Times New Roman"/>
          <w:color w:val="000000" w:themeColor="text1"/>
          <w:kern w:val="0"/>
          <w:sz w:val="32"/>
          <w:szCs w:val="32"/>
          <w:lang w:eastAsia="en-GB"/>
          <w14:ligatures w14:val="none"/>
        </w:rPr>
        <w:t>number</w:t>
      </w:r>
      <w:proofErr w:type="gramEnd"/>
    </w:p>
    <w:p w14:paraId="685F36A9" w14:textId="77777777" w:rsidR="00F2694F" w:rsidRDefault="00F2694F" w:rsidP="00F10A71">
      <w:pPr>
        <w:numPr>
          <w:ilvl w:val="0"/>
          <w:numId w:val="1"/>
        </w:numPr>
        <w:spacing w:after="0" w:line="240" w:lineRule="auto"/>
        <w:ind w:left="960"/>
        <w:rPr>
          <w:rFonts w:ascii="Roboto" w:eastAsia="Times New Roman" w:hAnsi="Roboto" w:cs="Times New Roman"/>
          <w:color w:val="000000" w:themeColor="text1"/>
          <w:kern w:val="0"/>
          <w:sz w:val="32"/>
          <w:szCs w:val="32"/>
          <w:lang w:eastAsia="en-GB"/>
          <w14:ligatures w14:val="none"/>
        </w:rPr>
      </w:pPr>
      <w:r w:rsidRPr="00F2694F">
        <w:rPr>
          <w:rFonts w:ascii="Roboto" w:eastAsia="Times New Roman" w:hAnsi="Roboto" w:cs="Times New Roman"/>
          <w:color w:val="000000" w:themeColor="text1"/>
          <w:kern w:val="0"/>
          <w:sz w:val="32"/>
          <w:szCs w:val="32"/>
          <w:lang w:eastAsia="en-GB"/>
          <w14:ligatures w14:val="none"/>
        </w:rPr>
        <w:t>Please be aware of your text message settings – keep in mind that messages may appear as a notification on your lock screen or on a linked device such as a PC or tablet.</w:t>
      </w:r>
    </w:p>
    <w:p w14:paraId="2E7835AC" w14:textId="77777777" w:rsidR="00AB1431" w:rsidRPr="00F2694F" w:rsidRDefault="00AB1431" w:rsidP="00AB1431">
      <w:pPr>
        <w:spacing w:after="0" w:line="240" w:lineRule="auto"/>
        <w:ind w:left="960"/>
        <w:rPr>
          <w:rFonts w:ascii="Roboto" w:eastAsia="Times New Roman" w:hAnsi="Roboto" w:cs="Times New Roman"/>
          <w:color w:val="000000" w:themeColor="text1"/>
          <w:kern w:val="0"/>
          <w:sz w:val="32"/>
          <w:szCs w:val="32"/>
          <w:lang w:eastAsia="en-GB"/>
          <w14:ligatures w14:val="none"/>
        </w:rPr>
      </w:pPr>
    </w:p>
    <w:p w14:paraId="27C0DA98" w14:textId="77777777" w:rsidR="00F2694F" w:rsidRPr="00F2694F" w:rsidRDefault="00F2694F" w:rsidP="00F2694F">
      <w:pPr>
        <w:pBdr>
          <w:top w:val="single" w:sz="6" w:space="12" w:color="D8DDE0"/>
          <w:left w:val="single" w:sz="6" w:space="12" w:color="D8DDE0"/>
          <w:bottom w:val="single" w:sz="6" w:space="12" w:color="D8DDE0"/>
          <w:right w:val="single" w:sz="6" w:space="12" w:color="D8DDE0"/>
        </w:pBdr>
        <w:spacing w:after="360" w:line="240" w:lineRule="auto"/>
        <w:rPr>
          <w:rFonts w:ascii="Roboto" w:eastAsia="Times New Roman" w:hAnsi="Roboto" w:cs="Times New Roman"/>
          <w:color w:val="000000" w:themeColor="text1"/>
          <w:kern w:val="0"/>
          <w:sz w:val="32"/>
          <w:szCs w:val="32"/>
          <w:lang w:eastAsia="en-GB"/>
          <w14:ligatures w14:val="none"/>
        </w:rPr>
      </w:pPr>
      <w:r w:rsidRPr="00F2694F">
        <w:rPr>
          <w:rFonts w:ascii="Roboto" w:eastAsia="Times New Roman" w:hAnsi="Roboto" w:cs="Times New Roman"/>
          <w:b/>
          <w:bCs/>
          <w:color w:val="000000" w:themeColor="text1"/>
          <w:kern w:val="0"/>
          <w:sz w:val="32"/>
          <w:szCs w:val="32"/>
          <w:lang w:eastAsia="en-GB"/>
          <w14:ligatures w14:val="none"/>
        </w:rPr>
        <w:t>The Practice cannot be held responsible for messages sent to or received by the wrong person.</w:t>
      </w:r>
    </w:p>
    <w:p w14:paraId="626DFDE3" w14:textId="77777777" w:rsidR="004B2A02" w:rsidRPr="00916A63" w:rsidRDefault="004B2A02">
      <w:pPr>
        <w:rPr>
          <w:rFonts w:ascii="Roboto" w:hAnsi="Roboto"/>
          <w:color w:val="000000" w:themeColor="text1"/>
          <w:sz w:val="32"/>
          <w:szCs w:val="32"/>
        </w:rPr>
      </w:pPr>
    </w:p>
    <w:sectPr w:rsidR="004B2A02" w:rsidRPr="00916A63" w:rsidSect="00AB1431">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1FD78" w14:textId="77777777" w:rsidR="00F2694F" w:rsidRDefault="00F2694F" w:rsidP="00F2694F">
      <w:pPr>
        <w:spacing w:after="0" w:line="240" w:lineRule="auto"/>
      </w:pPr>
      <w:r>
        <w:separator/>
      </w:r>
    </w:p>
  </w:endnote>
  <w:endnote w:type="continuationSeparator" w:id="0">
    <w:p w14:paraId="18F1FD06" w14:textId="77777777" w:rsidR="00F2694F" w:rsidRDefault="00F2694F" w:rsidP="00F2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D09E7" w14:textId="77777777" w:rsidR="00F2694F" w:rsidRDefault="00F2694F" w:rsidP="00F2694F">
      <w:pPr>
        <w:spacing w:after="0" w:line="240" w:lineRule="auto"/>
      </w:pPr>
      <w:r>
        <w:separator/>
      </w:r>
    </w:p>
  </w:footnote>
  <w:footnote w:type="continuationSeparator" w:id="0">
    <w:p w14:paraId="2E1940FE" w14:textId="77777777" w:rsidR="00F2694F" w:rsidRDefault="00F2694F" w:rsidP="00F26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67B01"/>
    <w:multiLevelType w:val="multilevel"/>
    <w:tmpl w:val="3C5C24D4"/>
    <w:lvl w:ilvl="0">
      <w:start w:val="1"/>
      <w:numFmt w:val="bullet"/>
      <w:lvlText w:val=""/>
      <w:lvlJc w:val="left"/>
      <w:pPr>
        <w:tabs>
          <w:tab w:val="num" w:pos="-1680"/>
        </w:tabs>
        <w:ind w:left="-1680" w:hanging="360"/>
      </w:pPr>
      <w:rPr>
        <w:rFonts w:ascii="Symbol" w:hAnsi="Symbol" w:hint="default"/>
        <w:sz w:val="20"/>
      </w:rPr>
    </w:lvl>
    <w:lvl w:ilvl="1" w:tentative="1">
      <w:start w:val="1"/>
      <w:numFmt w:val="bullet"/>
      <w:lvlText w:val=""/>
      <w:lvlJc w:val="left"/>
      <w:pPr>
        <w:tabs>
          <w:tab w:val="num" w:pos="-960"/>
        </w:tabs>
        <w:ind w:left="-960" w:hanging="360"/>
      </w:pPr>
      <w:rPr>
        <w:rFonts w:ascii="Symbol" w:hAnsi="Symbol" w:hint="default"/>
        <w:sz w:val="20"/>
      </w:rPr>
    </w:lvl>
    <w:lvl w:ilvl="2" w:tentative="1">
      <w:start w:val="1"/>
      <w:numFmt w:val="bullet"/>
      <w:lvlText w:val=""/>
      <w:lvlJc w:val="left"/>
      <w:pPr>
        <w:tabs>
          <w:tab w:val="num" w:pos="-240"/>
        </w:tabs>
        <w:ind w:left="-240" w:hanging="360"/>
      </w:pPr>
      <w:rPr>
        <w:rFonts w:ascii="Symbol" w:hAnsi="Symbol" w:hint="default"/>
        <w:sz w:val="20"/>
      </w:rPr>
    </w:lvl>
    <w:lvl w:ilvl="3" w:tentative="1">
      <w:start w:val="1"/>
      <w:numFmt w:val="bullet"/>
      <w:lvlText w:val=""/>
      <w:lvlJc w:val="left"/>
      <w:pPr>
        <w:tabs>
          <w:tab w:val="num" w:pos="480"/>
        </w:tabs>
        <w:ind w:left="480" w:hanging="360"/>
      </w:pPr>
      <w:rPr>
        <w:rFonts w:ascii="Symbol" w:hAnsi="Symbol" w:hint="default"/>
        <w:sz w:val="20"/>
      </w:rPr>
    </w:lvl>
    <w:lvl w:ilvl="4" w:tentative="1">
      <w:start w:val="1"/>
      <w:numFmt w:val="bullet"/>
      <w:lvlText w:val=""/>
      <w:lvlJc w:val="left"/>
      <w:pPr>
        <w:tabs>
          <w:tab w:val="num" w:pos="1200"/>
        </w:tabs>
        <w:ind w:left="1200" w:hanging="360"/>
      </w:pPr>
      <w:rPr>
        <w:rFonts w:ascii="Symbol" w:hAnsi="Symbol" w:hint="default"/>
        <w:sz w:val="20"/>
      </w:rPr>
    </w:lvl>
    <w:lvl w:ilvl="5" w:tentative="1">
      <w:start w:val="1"/>
      <w:numFmt w:val="bullet"/>
      <w:lvlText w:val=""/>
      <w:lvlJc w:val="left"/>
      <w:pPr>
        <w:tabs>
          <w:tab w:val="num" w:pos="1920"/>
        </w:tabs>
        <w:ind w:left="1920" w:hanging="360"/>
      </w:pPr>
      <w:rPr>
        <w:rFonts w:ascii="Symbol" w:hAnsi="Symbol" w:hint="default"/>
        <w:sz w:val="20"/>
      </w:rPr>
    </w:lvl>
    <w:lvl w:ilvl="6" w:tentative="1">
      <w:start w:val="1"/>
      <w:numFmt w:val="bullet"/>
      <w:lvlText w:val=""/>
      <w:lvlJc w:val="left"/>
      <w:pPr>
        <w:tabs>
          <w:tab w:val="num" w:pos="2640"/>
        </w:tabs>
        <w:ind w:left="2640" w:hanging="360"/>
      </w:pPr>
      <w:rPr>
        <w:rFonts w:ascii="Symbol" w:hAnsi="Symbol" w:hint="default"/>
        <w:sz w:val="20"/>
      </w:rPr>
    </w:lvl>
    <w:lvl w:ilvl="7" w:tentative="1">
      <w:start w:val="1"/>
      <w:numFmt w:val="bullet"/>
      <w:lvlText w:val=""/>
      <w:lvlJc w:val="left"/>
      <w:pPr>
        <w:tabs>
          <w:tab w:val="num" w:pos="3360"/>
        </w:tabs>
        <w:ind w:left="3360" w:hanging="360"/>
      </w:pPr>
      <w:rPr>
        <w:rFonts w:ascii="Symbol" w:hAnsi="Symbol" w:hint="default"/>
        <w:sz w:val="20"/>
      </w:rPr>
    </w:lvl>
    <w:lvl w:ilvl="8" w:tentative="1">
      <w:start w:val="1"/>
      <w:numFmt w:val="bullet"/>
      <w:lvlText w:val=""/>
      <w:lvlJc w:val="left"/>
      <w:pPr>
        <w:tabs>
          <w:tab w:val="num" w:pos="4080"/>
        </w:tabs>
        <w:ind w:left="4080" w:hanging="360"/>
      </w:pPr>
      <w:rPr>
        <w:rFonts w:ascii="Symbol" w:hAnsi="Symbol" w:hint="default"/>
        <w:sz w:val="20"/>
      </w:rPr>
    </w:lvl>
  </w:abstractNum>
  <w:num w:numId="1" w16cid:durableId="669333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4F"/>
    <w:rsid w:val="004B2A02"/>
    <w:rsid w:val="00916A63"/>
    <w:rsid w:val="00AB1431"/>
    <w:rsid w:val="00E619D4"/>
    <w:rsid w:val="00F10A71"/>
    <w:rsid w:val="00F26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colormenu v:ext="edit" fillcolor="white"/>
    </o:shapedefaults>
    <o:shapelayout v:ext="edit">
      <o:idmap v:ext="edit" data="1"/>
    </o:shapelayout>
  </w:shapeDefaults>
  <w:decimalSymbol w:val="."/>
  <w:listSeparator w:val=","/>
  <w14:docId w14:val="33CC983E"/>
  <w15:chartTrackingRefBased/>
  <w15:docId w15:val="{49003F9B-9A7C-4254-978E-4000BD98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2694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694F"/>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F269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F2694F"/>
    <w:rPr>
      <w:color w:val="0000FF"/>
      <w:u w:val="single"/>
    </w:rPr>
  </w:style>
  <w:style w:type="paragraph" w:customStyle="1" w:styleId="has-nhs-white-background-color">
    <w:name w:val="has-nhs-white-background-color"/>
    <w:basedOn w:val="Normal"/>
    <w:rsid w:val="00F269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2694F"/>
    <w:rPr>
      <w:b/>
      <w:bCs/>
    </w:rPr>
  </w:style>
  <w:style w:type="paragraph" w:styleId="Header">
    <w:name w:val="header"/>
    <w:basedOn w:val="Normal"/>
    <w:link w:val="HeaderChar"/>
    <w:uiPriority w:val="99"/>
    <w:unhideWhenUsed/>
    <w:rsid w:val="00F26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94F"/>
  </w:style>
  <w:style w:type="paragraph" w:styleId="Footer">
    <w:name w:val="footer"/>
    <w:basedOn w:val="Normal"/>
    <w:link w:val="FooterChar"/>
    <w:uiPriority w:val="99"/>
    <w:unhideWhenUsed/>
    <w:rsid w:val="00F26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83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21501-97E3-4A11-8178-0349F1D7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 Stephanie</dc:creator>
  <cp:keywords/>
  <dc:description/>
  <cp:lastModifiedBy>Currie, Stephanie</cp:lastModifiedBy>
  <cp:revision>4</cp:revision>
  <dcterms:created xsi:type="dcterms:W3CDTF">2024-12-31T09:17:00Z</dcterms:created>
  <dcterms:modified xsi:type="dcterms:W3CDTF">2024-12-31T09:31:00Z</dcterms:modified>
</cp:coreProperties>
</file>